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597575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0CD3DDF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5DA50FCC" w14:textId="6C022B71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EL SUSCRITO ALC</w:t>
      </w:r>
      <w:r w:rsidR="007933D2" w:rsidRPr="00896C04">
        <w:rPr>
          <w:rFonts w:ascii="Garamond" w:hAnsi="Garamond" w:cs="Arial"/>
          <w:b/>
          <w:bCs/>
          <w:sz w:val="24"/>
          <w:szCs w:val="24"/>
          <w:lang w:eastAsia="es-ES"/>
        </w:rPr>
        <w:t>ALDE LOCAL DE CIUDAD BOLÍVAR</w:t>
      </w:r>
    </w:p>
    <w:p w14:paraId="04058E18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28DED2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CERTIFICA</w:t>
      </w:r>
    </w:p>
    <w:p w14:paraId="0EF90FA9" w14:textId="77777777" w:rsidR="000629F7" w:rsidRPr="00896C04" w:rsidRDefault="000629F7" w:rsidP="000629F7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704E00EF" w14:textId="06C34136" w:rsidR="00BC2D3A" w:rsidRDefault="003D79A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Que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>la señora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CE6EE0" w:rsidRPr="00CE6EE0">
        <w:rPr>
          <w:rFonts w:ascii="Garamond" w:hAnsi="Garamond" w:cs="Arial"/>
          <w:b/>
          <w:bCs/>
          <w:sz w:val="24"/>
          <w:szCs w:val="24"/>
          <w:lang w:eastAsia="es-ES"/>
        </w:rPr>
        <w:t>JESICA DAYANA PEÑA QUINTERO</w:t>
      </w:r>
      <w:r w:rsidR="00497B90"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497B90"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 </w:t>
      </w:r>
      <w:r w:rsidRPr="003D79A0">
        <w:rPr>
          <w:rFonts w:ascii="Garamond" w:hAnsi="Garamond" w:cs="Arial"/>
          <w:bCs/>
          <w:sz w:val="24"/>
          <w:szCs w:val="24"/>
          <w:lang w:val="es-CO" w:eastAsia="es-ES"/>
        </w:rPr>
        <w:t xml:space="preserve">identificada con cédula de 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ciudadanía No.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CE6EE0" w:rsidRPr="00CE6EE0">
        <w:rPr>
          <w:rFonts w:ascii="Garamond" w:hAnsi="Garamond" w:cs="Arial"/>
          <w:b/>
          <w:bCs/>
          <w:sz w:val="24"/>
          <w:szCs w:val="24"/>
          <w:lang w:eastAsia="es-ES"/>
        </w:rPr>
        <w:t>1</w:t>
      </w:r>
      <w:r w:rsidR="00CE6EE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CE6EE0" w:rsidRPr="00CE6EE0">
        <w:rPr>
          <w:rFonts w:ascii="Garamond" w:hAnsi="Garamond" w:cs="Arial"/>
          <w:b/>
          <w:bCs/>
          <w:sz w:val="24"/>
          <w:szCs w:val="24"/>
          <w:lang w:eastAsia="es-ES"/>
        </w:rPr>
        <w:t>101</w:t>
      </w:r>
      <w:r w:rsidR="00CE6EE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CE6EE0" w:rsidRPr="00CE6EE0">
        <w:rPr>
          <w:rFonts w:ascii="Garamond" w:hAnsi="Garamond" w:cs="Arial"/>
          <w:b/>
          <w:bCs/>
          <w:sz w:val="24"/>
          <w:szCs w:val="24"/>
          <w:lang w:eastAsia="es-ES"/>
        </w:rPr>
        <w:t>175</w:t>
      </w:r>
      <w:r w:rsidR="00CE6EE0">
        <w:rPr>
          <w:rFonts w:ascii="Garamond" w:hAnsi="Garamond" w:cs="Arial"/>
          <w:b/>
          <w:bCs/>
          <w:sz w:val="24"/>
          <w:szCs w:val="24"/>
          <w:lang w:eastAsia="es-ES"/>
        </w:rPr>
        <w:t>.</w:t>
      </w:r>
      <w:r w:rsidR="00CE6EE0" w:rsidRPr="00CE6EE0">
        <w:rPr>
          <w:rFonts w:ascii="Garamond" w:hAnsi="Garamond" w:cs="Arial"/>
          <w:b/>
          <w:bCs/>
          <w:sz w:val="24"/>
          <w:szCs w:val="24"/>
          <w:lang w:eastAsia="es-ES"/>
        </w:rPr>
        <w:t>034</w:t>
      </w:r>
      <w:r w:rsidRPr="00497B90">
        <w:rPr>
          <w:rFonts w:ascii="Garamond" w:hAnsi="Garamond" w:cs="Arial"/>
          <w:bCs/>
          <w:sz w:val="24"/>
          <w:szCs w:val="24"/>
          <w:lang w:val="es-CO" w:eastAsia="es-ES"/>
        </w:rPr>
        <w:t>,</w:t>
      </w:r>
      <w:r w:rsidRPr="00497B90">
        <w:rPr>
          <w:rFonts w:ascii="Garamond" w:hAnsi="Garamond" w:cs="Arial"/>
          <w:bCs/>
          <w:sz w:val="24"/>
          <w:szCs w:val="24"/>
          <w:lang w:eastAsia="es-ES"/>
        </w:rPr>
        <w:t xml:space="preserve"> suscribió</w:t>
      </w:r>
      <w:r w:rsidRPr="003D79A0">
        <w:rPr>
          <w:rFonts w:ascii="Garamond" w:hAnsi="Garamond" w:cs="Arial"/>
          <w:bCs/>
          <w:sz w:val="24"/>
          <w:szCs w:val="24"/>
          <w:lang w:eastAsia="es-ES"/>
        </w:rPr>
        <w:t xml:space="preserve"> el siguiente Contrato de Prestación de Servicios con el Fondo de Desarrollo Local de Ciudad Bolívar, entidad de Derecho Público identificada con el NIT. 899.999.061-9, así:</w:t>
      </w:r>
    </w:p>
    <w:p w14:paraId="13F969B3" w14:textId="77777777" w:rsidR="00497B90" w:rsidRPr="00896C04" w:rsidRDefault="00497B90" w:rsidP="000629F7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</w:p>
    <w:tbl>
      <w:tblPr>
        <w:tblStyle w:val="Tablaconcuadrcula1"/>
        <w:tblW w:w="9498" w:type="dxa"/>
        <w:tblInd w:w="-5" w:type="dxa"/>
        <w:tblLook w:val="04A0" w:firstRow="1" w:lastRow="0" w:firstColumn="1" w:lastColumn="0" w:noHBand="0" w:noVBand="1"/>
      </w:tblPr>
      <w:tblGrid>
        <w:gridCol w:w="4373"/>
        <w:gridCol w:w="5125"/>
      </w:tblGrid>
      <w:tr w:rsidR="000629F7" w:rsidRPr="00896C04" w14:paraId="74E397BF" w14:textId="77777777" w:rsidTr="00BE364A">
        <w:trPr>
          <w:trHeight w:val="295"/>
        </w:trPr>
        <w:tc>
          <w:tcPr>
            <w:tcW w:w="4373" w:type="dxa"/>
          </w:tcPr>
          <w:p w14:paraId="535452A7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No. CONTRATO:</w:t>
            </w:r>
          </w:p>
        </w:tc>
        <w:tc>
          <w:tcPr>
            <w:tcW w:w="5125" w:type="dxa"/>
          </w:tcPr>
          <w:p w14:paraId="64F3B7EB" w14:textId="0EBCCBBB" w:rsidR="000629F7" w:rsidRPr="00896C04" w:rsidRDefault="00574529" w:rsidP="006A2365">
            <w:pPr>
              <w:jc w:val="center"/>
              <w:rPr>
                <w:rFonts w:ascii="Garamond" w:hAnsi="Garamond" w:cs="Arial"/>
                <w:b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CPS</w:t>
            </w:r>
            <w:r w:rsidR="00A247CB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</w:t>
            </w:r>
            <w:r w:rsidR="00CE6EE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219</w:t>
            </w:r>
            <w:r w:rsidR="00072BED" w:rsidRPr="00072BED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-202</w:t>
            </w:r>
            <w:r w:rsidR="00497B90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6</w:t>
            </w:r>
            <w:r w:rsidR="005C7433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.</w:t>
            </w:r>
            <w:r w:rsidR="000629F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ab/>
            </w:r>
          </w:p>
        </w:tc>
      </w:tr>
      <w:tr w:rsidR="000629F7" w:rsidRPr="00896C04" w14:paraId="789367E1" w14:textId="77777777" w:rsidTr="00BE364A">
        <w:trPr>
          <w:trHeight w:val="671"/>
        </w:trPr>
        <w:tc>
          <w:tcPr>
            <w:tcW w:w="4373" w:type="dxa"/>
          </w:tcPr>
          <w:p w14:paraId="5A41715F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sz w:val="24"/>
                <w:szCs w:val="24"/>
                <w:lang w:eastAsia="es-ES"/>
              </w:rPr>
              <w:t>OBJETO:</w:t>
            </w:r>
          </w:p>
        </w:tc>
        <w:tc>
          <w:tcPr>
            <w:tcW w:w="5125" w:type="dxa"/>
          </w:tcPr>
          <w:p w14:paraId="1BA73470" w14:textId="61F061B4" w:rsidR="000629F7" w:rsidRPr="00896C04" w:rsidRDefault="00CE6EE0" w:rsidP="006A2365">
            <w:pPr>
              <w:jc w:val="both"/>
              <w:rPr>
                <w:rFonts w:ascii="Garamond" w:hAnsi="Garamond" w:cs="Arial"/>
                <w:i/>
                <w:sz w:val="24"/>
                <w:szCs w:val="24"/>
                <w:lang w:val="es-CO" w:eastAsia="es-ES"/>
              </w:rPr>
            </w:pPr>
            <w:r w:rsidRPr="00CE6EE0">
              <w:rPr>
                <w:rFonts w:ascii="Garamond" w:hAnsi="Garamond" w:cs="Arial"/>
                <w:i/>
                <w:sz w:val="24"/>
                <w:szCs w:val="24"/>
                <w:lang w:eastAsia="es-ES"/>
              </w:rPr>
              <w:t>PRESTAR LOS SERVICIOS PROFESIONALES PARA APOYAR JURÍDICAMENTE LA EJECUCIÓN DE LAS ACCIONES REQUERIDAS PARA EL TRÁMITE E IMPULSO PROCESAL DE LAS ACTUACIONES CONTRAVENCIONALES Y/O QUERELLAS QUE CURSEN EN LAS INSPECCIONES DE POLICÍA DE LA LOCALIDAD</w:t>
            </w:r>
          </w:p>
        </w:tc>
      </w:tr>
      <w:tr w:rsidR="000629F7" w:rsidRPr="00896C04" w14:paraId="3F34AAAA" w14:textId="77777777" w:rsidTr="00BE364A">
        <w:trPr>
          <w:trHeight w:val="267"/>
        </w:trPr>
        <w:tc>
          <w:tcPr>
            <w:tcW w:w="9498" w:type="dxa"/>
            <w:gridSpan w:val="2"/>
          </w:tcPr>
          <w:p w14:paraId="4A050F9C" w14:textId="77777777" w:rsidR="000629F7" w:rsidRPr="00896C04" w:rsidRDefault="000629F7" w:rsidP="00EB4327">
            <w:pPr>
              <w:jc w:val="center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r w:rsidRPr="00896C04">
              <w:rPr>
                <w:rFonts w:ascii="Garamond" w:hAnsi="Garamond" w:cs="Arial"/>
                <w:b/>
                <w:color w:val="000000"/>
                <w:sz w:val="24"/>
                <w:szCs w:val="24"/>
                <w:lang w:eastAsia="es-CO"/>
              </w:rPr>
              <w:t>OBLIGACIONES ESPECÍFICAS:</w:t>
            </w:r>
          </w:p>
        </w:tc>
      </w:tr>
      <w:tr w:rsidR="000629F7" w:rsidRPr="00896C04" w14:paraId="7F93C7E1" w14:textId="77777777" w:rsidTr="00BE364A">
        <w:trPr>
          <w:trHeight w:val="557"/>
        </w:trPr>
        <w:tc>
          <w:tcPr>
            <w:tcW w:w="9498" w:type="dxa"/>
            <w:gridSpan w:val="2"/>
          </w:tcPr>
          <w:p w14:paraId="6284112D" w14:textId="0482A16E" w:rsidR="000629F7" w:rsidRPr="00896C04" w:rsidRDefault="00CE6EE0" w:rsidP="00795622">
            <w:pPr>
              <w:jc w:val="both"/>
              <w:rPr>
                <w:rFonts w:ascii="Garamond" w:hAnsi="Garamond" w:cs="Arial"/>
                <w:color w:val="000000"/>
                <w:sz w:val="24"/>
                <w:szCs w:val="24"/>
                <w:lang w:eastAsia="es-CO"/>
              </w:rPr>
            </w:pP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1 .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Revisar y analizar jurídicamente las actuaciones asignadas por el Inspector de Policía, emitir o proyectar el respectivo diagnóstico y establecer la actuación jurídica a seguir, conforme con la naturaleza del proceso.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2 .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Proyectar, para revisión y aprobación del Inspector de Policía, los actos que impongan medidas correctivas u órdenes de policía, conforme con la normatividad vigente.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3 .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Proyectar, para revisión y aprobación del Inspector de Policía, los actos por medio de los cuales se resuelvan los recursos interpuestos contra las decisiones adoptadas por los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Comandantes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de Estación, Subestación y el personal uniformado de la Policía Nacional.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4 .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Apoyar en la revisión del registro y actualización de las actuaciones y querellas que le asigne el Inspector de Policía para impulso, en el Aplicativo ARCO o el sistema dispuesto para su seguimiento. En caso contrario, proceder a informar para que el personal administrativo de la Inspección de Policía proceda a su registro y actualización.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5 .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Registrar en el Aplicativo ARCO el trámite realizado de los expedientes asignados, con el fin de darles cierre o el impulso respectivo.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6 .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Acompañar al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Alcalde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Local y/o al Inspector de Policía a los operativos de Inspección, Vigilancia y Control en materia de seguridad, tranquilidad, ambiente y recursos naturales, actividad económica, urbanismo, espacio público y libertad de circulación, conforme con las instrucciones que éstos le impartan y los lineamientos distritales, en el marco de las normas vigentes.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7 .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Asistir a las reuniones a las que sea citado o designado, para la atención de los asuntos relacionados con el objeto contractual.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8 .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Presentar informe mensual de las actividades realizadas en cumplimiento de las obligaciones pactadas.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9 .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Entregar, mensualmente, el archivo de los documentos suscritos que haya generado en cumplimiento del objeto y obligaciones contractuales. </w:t>
            </w:r>
            <w:proofErr w:type="gramStart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>10 .</w:t>
            </w:r>
            <w:proofErr w:type="gramEnd"/>
            <w:r w:rsidRPr="00CE6EE0">
              <w:rPr>
                <w:rFonts w:ascii="Garamond" w:hAnsi="Garamond" w:cs="Arial"/>
                <w:bCs/>
                <w:sz w:val="24"/>
                <w:szCs w:val="24"/>
                <w:lang w:eastAsia="es-ES"/>
              </w:rPr>
              <w:t xml:space="preserve"> Las demás que se le asignen y que surjan de la naturaleza del Contrato</w:t>
            </w:r>
          </w:p>
        </w:tc>
      </w:tr>
      <w:tr w:rsidR="000629F7" w:rsidRPr="00896C04" w14:paraId="036E9C95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63680F74" w14:textId="406CD3F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val="es-CO" w:eastAsia="es-ES"/>
              </w:rPr>
              <w:t>FECHA DE SUSCRIPCIÓN:</w:t>
            </w:r>
          </w:p>
        </w:tc>
        <w:tc>
          <w:tcPr>
            <w:tcW w:w="5125" w:type="dxa"/>
            <w:vAlign w:val="center"/>
          </w:tcPr>
          <w:p w14:paraId="2A25B3C7" w14:textId="2DE89D83" w:rsidR="000629F7" w:rsidRPr="002B33B8" w:rsidRDefault="00CE6EE0" w:rsidP="005C7433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19 DE ENERO DE 2026</w:t>
            </w:r>
          </w:p>
        </w:tc>
      </w:tr>
      <w:tr w:rsidR="000629F7" w:rsidRPr="00896C04" w14:paraId="3F94FE3B" w14:textId="77777777" w:rsidTr="00BE364A">
        <w:trPr>
          <w:trHeight w:val="281"/>
        </w:trPr>
        <w:tc>
          <w:tcPr>
            <w:tcW w:w="4373" w:type="dxa"/>
            <w:vAlign w:val="center"/>
          </w:tcPr>
          <w:p w14:paraId="4579B7F3" w14:textId="5B164BD2" w:rsidR="000629F7" w:rsidRPr="00896C04" w:rsidRDefault="002241E6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PLAZO DE</w:t>
            </w:r>
            <w:r w:rsidR="00BE0A77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EJECUCIÓN:</w:t>
            </w:r>
          </w:p>
        </w:tc>
        <w:tc>
          <w:tcPr>
            <w:tcW w:w="5125" w:type="dxa"/>
            <w:vAlign w:val="center"/>
          </w:tcPr>
          <w:p w14:paraId="6992CB7A" w14:textId="17F6645F" w:rsidR="000629F7" w:rsidRPr="002B33B8" w:rsidRDefault="00CE6EE0" w:rsidP="00CE6EE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CE6EE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OCHO (08)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</w:t>
            </w:r>
            <w:r w:rsidRPr="00CE6EE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MESES</w:t>
            </w:r>
          </w:p>
        </w:tc>
      </w:tr>
      <w:tr w:rsidR="000629F7" w:rsidRPr="00896C04" w14:paraId="64723813" w14:textId="77777777" w:rsidTr="00BE364A">
        <w:trPr>
          <w:trHeight w:val="309"/>
        </w:trPr>
        <w:tc>
          <w:tcPr>
            <w:tcW w:w="4373" w:type="dxa"/>
            <w:vAlign w:val="center"/>
          </w:tcPr>
          <w:p w14:paraId="51EA0163" w14:textId="71169A3F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FECHA DE INICIO:</w:t>
            </w:r>
          </w:p>
        </w:tc>
        <w:tc>
          <w:tcPr>
            <w:tcW w:w="5125" w:type="dxa"/>
            <w:vAlign w:val="center"/>
          </w:tcPr>
          <w:p w14:paraId="194418A5" w14:textId="7246542F" w:rsidR="000629F7" w:rsidRPr="002B33B8" w:rsidRDefault="00CE6EE0" w:rsidP="00EB4327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27 DE ENERO DE 2026</w:t>
            </w:r>
          </w:p>
        </w:tc>
      </w:tr>
      <w:tr w:rsidR="000629F7" w:rsidRPr="00896C04" w14:paraId="0A0E912F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0CDE0B58" w14:textId="02D6B437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lastRenderedPageBreak/>
              <w:t>VALOR INICIAL DEL CONTRATO:</w:t>
            </w:r>
          </w:p>
        </w:tc>
        <w:tc>
          <w:tcPr>
            <w:tcW w:w="5125" w:type="dxa"/>
            <w:vAlign w:val="center"/>
          </w:tcPr>
          <w:p w14:paraId="3D65EBA9" w14:textId="2349902C" w:rsidR="000629F7" w:rsidRPr="002B33B8" w:rsidRDefault="00CE6EE0" w:rsidP="00F25088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CE6EE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CINCUENTA Y CUATRO MILLONES DOSCIENTOS CUARENTA MIL PESOS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 xml:space="preserve"> M/CTE (</w:t>
            </w:r>
            <w:r w:rsidRPr="00CE6EE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$54.240.000</w:t>
            </w: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)</w:t>
            </w:r>
          </w:p>
        </w:tc>
      </w:tr>
      <w:tr w:rsidR="000629F7" w:rsidRPr="00896C04" w14:paraId="7B4806CE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40C30A7E" w14:textId="3B38A8BB" w:rsidR="000629F7" w:rsidRPr="00896C04" w:rsidRDefault="00BE0A77" w:rsidP="00D36C9D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VALOR </w:t>
            </w:r>
            <w:r w:rsidR="001E3742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PAGO 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MENSUAL:</w:t>
            </w:r>
          </w:p>
        </w:tc>
        <w:tc>
          <w:tcPr>
            <w:tcW w:w="5125" w:type="dxa"/>
            <w:vAlign w:val="center"/>
          </w:tcPr>
          <w:p w14:paraId="15766D33" w14:textId="418E8240" w:rsidR="000629F7" w:rsidRPr="002B33B8" w:rsidRDefault="00CE6EE0" w:rsidP="00CE6EE0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</w:pPr>
            <w:r w:rsidRPr="00CE6EE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SEIS MILLONES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</w:t>
            </w:r>
            <w:r w:rsidRPr="00CE6EE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SETECIENTOS OCHENTA MIL PESOS M/CTE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 xml:space="preserve"> (</w:t>
            </w:r>
            <w:r w:rsidRPr="00CE6EE0"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$6.780.000</w:t>
            </w:r>
            <w:r>
              <w:rPr>
                <w:rFonts w:ascii="Garamond" w:hAnsi="Garamond" w:cs="Arial"/>
                <w:bCs/>
                <w:sz w:val="22"/>
                <w:szCs w:val="22"/>
                <w:lang w:val="es-CO" w:eastAsia="es-ES"/>
              </w:rPr>
              <w:t>)</w:t>
            </w:r>
          </w:p>
        </w:tc>
      </w:tr>
      <w:tr w:rsidR="0011579C" w:rsidRPr="00896C04" w14:paraId="240AC481" w14:textId="77777777" w:rsidTr="00BE364A">
        <w:trPr>
          <w:trHeight w:val="295"/>
        </w:trPr>
        <w:tc>
          <w:tcPr>
            <w:tcW w:w="4373" w:type="dxa"/>
            <w:vAlign w:val="center"/>
          </w:tcPr>
          <w:p w14:paraId="536D0D5D" w14:textId="46B1B4B5" w:rsidR="0011579C" w:rsidRPr="00896C04" w:rsidRDefault="0011579C" w:rsidP="0011579C">
            <w:pPr>
              <w:jc w:val="center"/>
              <w:rPr>
                <w:rFonts w:ascii="Garamond" w:hAnsi="Garamond"/>
                <w:b/>
                <w:sz w:val="24"/>
                <w:szCs w:val="24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FECHA DE </w:t>
            </w:r>
            <w:r w:rsidR="00795622"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TERMINACION:</w:t>
            </w: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 xml:space="preserve"> </w:t>
            </w:r>
          </w:p>
        </w:tc>
        <w:tc>
          <w:tcPr>
            <w:tcW w:w="5125" w:type="dxa"/>
            <w:vAlign w:val="center"/>
          </w:tcPr>
          <w:p w14:paraId="19A68360" w14:textId="1D72386D" w:rsidR="0011579C" w:rsidRPr="002B33B8" w:rsidRDefault="00CE6EE0" w:rsidP="0011579C">
            <w:pPr>
              <w:ind w:right="178"/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26 DE SEPTIEMBRE DE 2026</w:t>
            </w:r>
          </w:p>
        </w:tc>
      </w:tr>
      <w:tr w:rsidR="0011579C" w:rsidRPr="00896C04" w14:paraId="6AAF1E26" w14:textId="77777777" w:rsidTr="00BE364A">
        <w:trPr>
          <w:trHeight w:val="281"/>
        </w:trPr>
        <w:tc>
          <w:tcPr>
            <w:tcW w:w="4373" w:type="dxa"/>
          </w:tcPr>
          <w:p w14:paraId="6380769F" w14:textId="2832E15C" w:rsidR="0011579C" w:rsidRPr="00896C04" w:rsidRDefault="0011579C" w:rsidP="0011579C">
            <w:pPr>
              <w:jc w:val="center"/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</w:pPr>
            <w:r w:rsidRPr="00896C04">
              <w:rPr>
                <w:rFonts w:ascii="Garamond" w:hAnsi="Garamond" w:cs="Arial"/>
                <w:b/>
                <w:bCs/>
                <w:sz w:val="24"/>
                <w:szCs w:val="24"/>
                <w:lang w:eastAsia="es-ES"/>
              </w:rPr>
              <w:t>ESTADO:</w:t>
            </w:r>
          </w:p>
        </w:tc>
        <w:tc>
          <w:tcPr>
            <w:tcW w:w="5125" w:type="dxa"/>
            <w:vAlign w:val="center"/>
          </w:tcPr>
          <w:p w14:paraId="52538F59" w14:textId="6525AA00" w:rsidR="0011579C" w:rsidRPr="002B33B8" w:rsidRDefault="00CE6EE0" w:rsidP="0011579C">
            <w:pPr>
              <w:jc w:val="center"/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</w:pPr>
            <w:r w:rsidRPr="00CE6EE0">
              <w:rPr>
                <w:rFonts w:ascii="Garamond" w:hAnsi="Garamond" w:cs="Arial"/>
                <w:bCs/>
                <w:sz w:val="22"/>
                <w:szCs w:val="22"/>
                <w:lang w:eastAsia="es-ES"/>
              </w:rPr>
              <w:t>EN EJECUCIÓN</w:t>
            </w:r>
          </w:p>
        </w:tc>
      </w:tr>
    </w:tbl>
    <w:p w14:paraId="511B5E40" w14:textId="3D5DC9BD" w:rsidR="003D79A0" w:rsidRDefault="003D79A0" w:rsidP="003D79A0">
      <w:pPr>
        <w:spacing w:after="0" w:line="240" w:lineRule="auto"/>
        <w:jc w:val="both"/>
        <w:rPr>
          <w:rFonts w:ascii="Garamond" w:hAnsi="Garamond" w:cs="Arial"/>
          <w:bCs/>
          <w:sz w:val="24"/>
          <w:szCs w:val="24"/>
          <w:lang w:eastAsia="es-ES"/>
        </w:rPr>
      </w:pPr>
      <w:r w:rsidRPr="003D79A0">
        <w:rPr>
          <w:rFonts w:ascii="Garamond" w:hAnsi="Garamond" w:cs="Arial"/>
          <w:bCs/>
          <w:sz w:val="24"/>
          <w:szCs w:val="24"/>
          <w:lang w:eastAsia="es-ES"/>
        </w:rPr>
        <w:t>La presente Certificación se expide a solicitud de la señora</w:t>
      </w:r>
      <w:r w:rsidR="00341ACA" w:rsidRPr="0081452A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  <w:r w:rsidR="00CE6EE0" w:rsidRPr="00CE6EE0">
        <w:rPr>
          <w:rFonts w:ascii="Garamond" w:hAnsi="Garamond" w:cs="Arial"/>
          <w:b/>
          <w:bCs/>
          <w:sz w:val="24"/>
          <w:szCs w:val="24"/>
          <w:lang w:eastAsia="es-ES"/>
        </w:rPr>
        <w:t>JESICA DAYANA PEÑA QUINTERO</w:t>
      </w:r>
      <w:r w:rsidRPr="003D79A0">
        <w:rPr>
          <w:rFonts w:ascii="Garamond" w:hAnsi="Garamond" w:cs="Arial"/>
          <w:b/>
          <w:bCs/>
          <w:sz w:val="24"/>
          <w:szCs w:val="24"/>
          <w:lang w:eastAsia="es-ES"/>
        </w:rPr>
        <w:t>,</w:t>
      </w:r>
      <w:r w:rsidR="00BC2D3A">
        <w:rPr>
          <w:rFonts w:ascii="Garamond" w:hAnsi="Garamond" w:cs="Arial"/>
          <w:bCs/>
          <w:sz w:val="24"/>
          <w:szCs w:val="24"/>
          <w:lang w:eastAsia="es-ES"/>
        </w:rPr>
        <w:t xml:space="preserve"> 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a los </w:t>
      </w:r>
      <w:r w:rsidR="00CE6EE0">
        <w:rPr>
          <w:rFonts w:ascii="Garamond" w:hAnsi="Garamond" w:cs="Arial"/>
          <w:bCs/>
          <w:sz w:val="24"/>
          <w:szCs w:val="24"/>
          <w:lang w:eastAsia="es-ES"/>
        </w:rPr>
        <w:t>veinticinco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(</w:t>
      </w:r>
      <w:r w:rsidR="00CE6EE0">
        <w:rPr>
          <w:rFonts w:ascii="Garamond" w:hAnsi="Garamond" w:cs="Arial"/>
          <w:bCs/>
          <w:sz w:val="24"/>
          <w:szCs w:val="24"/>
          <w:lang w:eastAsia="es-ES"/>
        </w:rPr>
        <w:t>25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) días del mes de </w:t>
      </w:r>
      <w:r w:rsidR="00497B90">
        <w:rPr>
          <w:rFonts w:ascii="Garamond" w:hAnsi="Garamond" w:cs="Arial"/>
          <w:bCs/>
          <w:sz w:val="24"/>
          <w:szCs w:val="24"/>
          <w:lang w:eastAsia="es-ES"/>
        </w:rPr>
        <w:t>junio</w:t>
      </w:r>
      <w:r w:rsidR="00040901" w:rsidRPr="00040901">
        <w:rPr>
          <w:rFonts w:ascii="Garamond" w:hAnsi="Garamond" w:cs="Arial"/>
          <w:bCs/>
          <w:sz w:val="24"/>
          <w:szCs w:val="24"/>
          <w:lang w:eastAsia="es-ES"/>
        </w:rPr>
        <w:t xml:space="preserve"> de dos mil veintiséis (2026).</w:t>
      </w:r>
    </w:p>
    <w:p w14:paraId="5BF385EE" w14:textId="77777777" w:rsidR="005765FD" w:rsidRPr="003D79A0" w:rsidRDefault="005765FD" w:rsidP="003D79A0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2F689A49" w14:textId="77777777" w:rsidR="003D79A0" w:rsidRDefault="003D79A0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646080A4" w14:textId="52E95B68" w:rsidR="00E56E8D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 xml:space="preserve"> </w:t>
      </w:r>
    </w:p>
    <w:p w14:paraId="3319D3DA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eastAsia="es-ES"/>
        </w:rPr>
        <w:t>DIEGO ARLEY ARENAS MANRIQUE</w:t>
      </w:r>
    </w:p>
    <w:p w14:paraId="00E120F3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  <w:r w:rsidRPr="00896C04">
        <w:rPr>
          <w:rFonts w:ascii="Garamond" w:hAnsi="Garamond" w:cs="Arial"/>
          <w:b/>
          <w:bCs/>
          <w:sz w:val="24"/>
          <w:szCs w:val="24"/>
          <w:lang w:val="es-CO" w:eastAsia="es-ES"/>
        </w:rPr>
        <w:t>Alcalde Local de Ciudad Bolívar</w:t>
      </w:r>
    </w:p>
    <w:p w14:paraId="57B9BA15" w14:textId="77777777" w:rsidR="00896C04" w:rsidRPr="00896C04" w:rsidRDefault="00896C04" w:rsidP="00896C04">
      <w:pPr>
        <w:spacing w:after="0" w:line="240" w:lineRule="auto"/>
        <w:jc w:val="center"/>
        <w:rPr>
          <w:rFonts w:ascii="Garamond" w:hAnsi="Garamond" w:cs="Arial"/>
          <w:b/>
          <w:bCs/>
          <w:sz w:val="24"/>
          <w:szCs w:val="24"/>
          <w:lang w:val="es-CO" w:eastAsia="es-ES"/>
        </w:rPr>
      </w:pPr>
    </w:p>
    <w:p w14:paraId="1446CD3C" w14:textId="77777777" w:rsidR="00896C04" w:rsidRPr="00896C04" w:rsidRDefault="00896C04" w:rsidP="00896C04">
      <w:pPr>
        <w:spacing w:after="0" w:line="240" w:lineRule="auto"/>
        <w:jc w:val="both"/>
        <w:rPr>
          <w:rFonts w:ascii="Garamond" w:hAnsi="Garamond" w:cs="Arial"/>
          <w:b/>
          <w:bCs/>
          <w:sz w:val="24"/>
          <w:szCs w:val="24"/>
          <w:lang w:eastAsia="es-ES"/>
        </w:rPr>
      </w:pPr>
    </w:p>
    <w:p w14:paraId="3CA51D2B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Proyecto: Carmen Eugenia Bravo Obando – Contratista – Contratación – CPS-318-2026.</w:t>
      </w:r>
    </w:p>
    <w:p w14:paraId="255CCEC4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 xml:space="preserve">Revisó:   Mónica García Mendieta-Contratista - Contratación- CPS-020-2026.                 </w:t>
      </w:r>
    </w:p>
    <w:p w14:paraId="74750E5D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  <w:r w:rsidRPr="00697024">
        <w:rPr>
          <w:rFonts w:ascii="Garamond" w:hAnsi="Garamond" w:cs="Arial"/>
          <w:bCs/>
          <w:sz w:val="14"/>
          <w:szCs w:val="14"/>
          <w:lang w:val="es-CO" w:eastAsia="es-ES"/>
        </w:rPr>
        <w:t>Revisó: Sergio Eulises Páez Villalba - Contratista Despacho CPS-001-2026</w:t>
      </w:r>
    </w:p>
    <w:p w14:paraId="49B50BD5" w14:textId="77777777" w:rsidR="00697024" w:rsidRPr="00697024" w:rsidRDefault="00697024" w:rsidP="00697024">
      <w:pPr>
        <w:spacing w:after="0" w:line="240" w:lineRule="auto"/>
        <w:jc w:val="both"/>
        <w:rPr>
          <w:rFonts w:ascii="Garamond" w:hAnsi="Garamond" w:cs="Arial"/>
          <w:bCs/>
          <w:sz w:val="14"/>
          <w:szCs w:val="14"/>
          <w:lang w:val="es-CO" w:eastAsia="es-ES"/>
        </w:rPr>
      </w:pPr>
    </w:p>
    <w:p w14:paraId="07980F5F" w14:textId="7869AA2E" w:rsidR="009E35CA" w:rsidRPr="00896C04" w:rsidRDefault="009E35CA" w:rsidP="00697024">
      <w:pPr>
        <w:spacing w:after="0" w:line="240" w:lineRule="auto"/>
        <w:jc w:val="both"/>
        <w:rPr>
          <w:rFonts w:ascii="Garamond" w:hAnsi="Garamond" w:cs="Arial"/>
          <w:bCs/>
          <w:noProof/>
          <w:sz w:val="14"/>
          <w:szCs w:val="14"/>
          <w:lang w:val="es-CO" w:eastAsia="es-CO"/>
        </w:rPr>
      </w:pPr>
    </w:p>
    <w:sectPr w:rsidR="009E35CA" w:rsidRPr="00896C04" w:rsidSect="0001578B">
      <w:headerReference w:type="default" r:id="rId9"/>
      <w:footerReference w:type="default" r:id="rId1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55E08" w14:textId="77777777" w:rsidR="006E672A" w:rsidRDefault="006E672A" w:rsidP="0001578B">
      <w:pPr>
        <w:spacing w:after="0" w:line="240" w:lineRule="auto"/>
      </w:pPr>
      <w:r>
        <w:separator/>
      </w:r>
    </w:p>
  </w:endnote>
  <w:endnote w:type="continuationSeparator" w:id="0">
    <w:p w14:paraId="6D65CBBD" w14:textId="77777777" w:rsidR="006E672A" w:rsidRDefault="006E672A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charset w:val="00"/>
    <w:family w:val="roman"/>
    <w:pitch w:val="default"/>
  </w:font>
  <w:font w:name="Lohit Hind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altName w:val="Garamond"/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EE093" w14:textId="3C8C347A" w:rsidR="00EB4327" w:rsidRDefault="00EB4327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361A6230" wp14:editId="2FAA9C0F">
              <wp:simplePos x="0" y="0"/>
              <wp:positionH relativeFrom="column">
                <wp:posOffset>2219325</wp:posOffset>
              </wp:positionH>
              <wp:positionV relativeFrom="paragraph">
                <wp:posOffset>-310515</wp:posOffset>
              </wp:positionV>
              <wp:extent cx="1786890" cy="695325"/>
              <wp:effectExtent l="0" t="0" r="3810" b="9525"/>
              <wp:wrapThrough wrapText="bothSides">
                <wp:wrapPolygon edited="0">
                  <wp:start x="0" y="0"/>
                  <wp:lineTo x="0" y="21304"/>
                  <wp:lineTo x="21416" y="21304"/>
                  <wp:lineTo x="21416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86890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849FA48" w14:textId="77777777" w:rsidR="00EB4327" w:rsidRDefault="00EB4327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79139DC7" w14:textId="433E3011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GDI-GPD-F110</w:t>
                          </w:r>
                        </w:p>
                        <w:p w14:paraId="0098E4A4" w14:textId="6B1B44B8" w:rsidR="00EB4327" w:rsidRDefault="00EB4327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06</w:t>
                          </w:r>
                        </w:p>
                        <w:p w14:paraId="6596C151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63833F34" w14:textId="77777777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7437FD1E" w14:textId="13A96BBC" w:rsidR="00EB4327" w:rsidRDefault="00EB4327" w:rsidP="00111AF7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61A6230" id="Rectangle 8" o:spid="_x0000_s1026" style="position:absolute;left:0;text-align:left;margin-left:174.75pt;margin-top:-24.45pt;width:140.7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" stroked="f">
              <v:textbox inset="2.5575mm,1.2875mm,2.5575mm,1.2875mm">
                <w:txbxContent>
                  <w:p w14:paraId="6849FA48" w14:textId="77777777" w:rsidR="00EB4327" w:rsidRDefault="00EB4327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79139DC7" w14:textId="433E3011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GDI-GPD-F110</w:t>
                    </w:r>
                  </w:p>
                  <w:p w14:paraId="0098E4A4" w14:textId="6B1B44B8" w:rsidR="00EB4327" w:rsidRDefault="00EB4327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06</w:t>
                    </w:r>
                  </w:p>
                  <w:p w14:paraId="6596C151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63833F34" w14:textId="77777777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7437FD1E" w14:textId="13A96BBC" w:rsidR="00EB4327" w:rsidRDefault="00EB4327" w:rsidP="00111AF7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3D1E054B" wp14:editId="43BDE17E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121920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1219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9C49A02" w14:textId="004BBD91" w:rsidR="00EB4327" w:rsidRPr="009C51E3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Pr="005802AA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Ciudad 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  <w:lang w:val="es-MX"/>
                            </w:rPr>
                            <w:t>Bolívar</w:t>
                          </w:r>
                          <w:r w:rsidRPr="009C51E3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46551BDD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Diagonal 62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S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N°</w:t>
                          </w:r>
                          <w:proofErr w:type="spellEnd"/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20 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F</w:t>
                          </w: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-20</w:t>
                          </w:r>
                        </w:p>
                        <w:p w14:paraId="4A1ABEA8" w14:textId="77777777" w:rsidR="00EB4327" w:rsidRPr="008B540C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</w:pPr>
                          <w:r w:rsidRPr="008B540C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Código postal </w:t>
                          </w:r>
                          <w:r w:rsidRPr="008B540C">
                            <w:rPr>
                              <w:rFonts w:ascii="Arial" w:hAnsi="Arial" w:cs="Arial"/>
                              <w:color w:val="333333"/>
                              <w:sz w:val="16"/>
                              <w:szCs w:val="16"/>
                              <w:bdr w:val="none" w:sz="0" w:space="0" w:color="auto" w:frame="1"/>
                            </w:rPr>
                            <w:t>111941</w:t>
                          </w:r>
                        </w:p>
                        <w:p w14:paraId="7F1116E8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Tel. 7799280  </w:t>
                          </w:r>
                        </w:p>
                        <w:p w14:paraId="4DA8C75A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5EF4B850" w14:textId="77777777" w:rsidR="00EB4327" w:rsidRDefault="00EB4327" w:rsidP="009C51E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www.ciudadbolivar.gov.co</w:t>
                          </w:r>
                        </w:p>
                        <w:p w14:paraId="6D4FAF20" w14:textId="77777777" w:rsidR="00EB4327" w:rsidRDefault="00EB4327" w:rsidP="00C61E7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24FE4534" w14:textId="77777777" w:rsidR="00EB4327" w:rsidRDefault="00EB4327" w:rsidP="00EC5AA6">
                          <w:pPr>
                            <w:spacing w:after="0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9B1A8FE" w14:textId="77777777" w:rsidR="00EB4327" w:rsidRPr="00C62C5C" w:rsidRDefault="00EB4327" w:rsidP="005B4AA5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D1E054B" id="Rectangle 1" o:spid="_x0000_s1027" style="position:absolute;left:0;text-align:left;margin-left:0;margin-top:-28.35pt;width:117.05pt;height:96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" stroked="f" strokeweight="0">
              <v:textbox inset="7.25pt,3.65pt,7.25pt,3.65pt">
                <w:txbxContent>
                  <w:p w14:paraId="39C49A02" w14:textId="004BBD91" w:rsidR="00EB4327" w:rsidRPr="009C51E3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Pr="005802AA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 xml:space="preserve">Ciudad </w:t>
                    </w:r>
                    <w:r w:rsidRPr="009C51E3">
                      <w:rPr>
                        <w:rFonts w:ascii="Arial" w:hAnsi="Arial" w:cs="Arial"/>
                        <w:b/>
                        <w:sz w:val="16"/>
                        <w:szCs w:val="16"/>
                        <w:lang w:val="es-MX"/>
                      </w:rPr>
                      <w:t>Bolívar</w:t>
                    </w:r>
                    <w:r w:rsidRPr="009C51E3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</w:p>
                  <w:p w14:paraId="46551BDD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Diagonal 62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S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N°</w:t>
                    </w:r>
                    <w:proofErr w:type="spellEnd"/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20 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F</w:t>
                    </w: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-20</w:t>
                    </w:r>
                  </w:p>
                  <w:p w14:paraId="4A1ABEA8" w14:textId="77777777" w:rsidR="00EB4327" w:rsidRPr="008B540C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</w:pPr>
                    <w:r w:rsidRPr="008B540C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Código postal </w:t>
                    </w:r>
                    <w:r w:rsidRPr="008B540C">
                      <w:rPr>
                        <w:rFonts w:ascii="Arial" w:hAnsi="Arial" w:cs="Arial"/>
                        <w:color w:val="333333"/>
                        <w:sz w:val="16"/>
                        <w:szCs w:val="16"/>
                        <w:bdr w:val="none" w:sz="0" w:space="0" w:color="auto" w:frame="1"/>
                      </w:rPr>
                      <w:t>111941</w:t>
                    </w:r>
                  </w:p>
                  <w:p w14:paraId="7F1116E8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Tel. 7799280  </w:t>
                    </w:r>
                  </w:p>
                  <w:p w14:paraId="4DA8C75A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5EF4B850" w14:textId="77777777" w:rsidR="00EB4327" w:rsidRDefault="00EB4327" w:rsidP="009C51E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www.ciudadbolivar.gov.co</w:t>
                    </w:r>
                  </w:p>
                  <w:p w14:paraId="6D4FAF20" w14:textId="77777777" w:rsidR="00EB4327" w:rsidRDefault="00EB4327" w:rsidP="00C61E7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24FE4534" w14:textId="77777777" w:rsidR="00EB4327" w:rsidRDefault="00EB4327" w:rsidP="00EC5AA6">
                    <w:pPr>
                      <w:spacing w:after="0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9B1A8FE" w14:textId="77777777" w:rsidR="00EB4327" w:rsidRPr="00C62C5C" w:rsidRDefault="00EB4327" w:rsidP="005B4AA5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lang w:val="es-CO" w:eastAsia="es-CO"/>
      </w:rPr>
      <w:drawing>
        <wp:anchor distT="0" distB="0" distL="0" distR="0" simplePos="0" relativeHeight="251669504" behindDoc="0" locked="0" layoutInCell="1" allowOverlap="1" wp14:anchorId="6680710B" wp14:editId="4054212B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C68F99A" wp14:editId="623C84C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pic="http://schemas.openxmlformats.org/drawingml/2006/picture" xmlns:a14="http://schemas.microsoft.com/office/drawing/2010/main" xmlns:a="http://schemas.openxmlformats.org/drawingml/2006/main" xmlns:w16sdtfl="http://schemas.microsoft.com/office/word/2024/wordml/sdtformatlock" xmlns:w16du="http://schemas.microsoft.com/office/word/2023/wordml/word16du" xmlns:oel="http://schemas.microsoft.com/office/2019/extlst">
          <w:pict>
            <v:shapetype id="_x0000_t32" coordsize="21600,21600" o:oned="t" filled="f" o:spt="32" path="m,l21600,21600e" w14:anchorId="37E081B9">
              <v:path fillok="f" arrowok="t" o:connecttype="none"/>
              <o:lock v:ext="edit" shapetype="t"/>
            </v:shapetype>
            <v:shape id="AutoShape 5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color="black [3213]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590D83" w14:textId="77777777" w:rsidR="006E672A" w:rsidRDefault="006E672A" w:rsidP="0001578B">
      <w:pPr>
        <w:spacing w:after="0" w:line="240" w:lineRule="auto"/>
      </w:pPr>
      <w:r>
        <w:separator/>
      </w:r>
    </w:p>
  </w:footnote>
  <w:footnote w:type="continuationSeparator" w:id="0">
    <w:p w14:paraId="71EC380B" w14:textId="77777777" w:rsidR="006E672A" w:rsidRDefault="006E672A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AFB403" w14:textId="09AEBB74" w:rsidR="00EB4327" w:rsidRDefault="00EB4327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s-CO" w:eastAsia="es-CO"/>
      </w:rPr>
      <w:drawing>
        <wp:anchor distT="0" distB="0" distL="114300" distR="114300" simplePos="0" relativeHeight="251667456" behindDoc="1" locked="0" layoutInCell="1" allowOverlap="1" wp14:anchorId="2DDB2BFA" wp14:editId="18337192">
          <wp:simplePos x="0" y="0"/>
          <wp:positionH relativeFrom="margin">
            <wp:posOffset>1617345</wp:posOffset>
          </wp:positionH>
          <wp:positionV relativeFrom="paragraph">
            <wp:posOffset>-3810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4299C2E9" w14:textId="4D9FE205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1FD74D2C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21B8535F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37633ACE" w14:textId="77777777" w:rsidR="00EB4327" w:rsidRDefault="00EB4327" w:rsidP="00EB1D5E">
    <w:pPr>
      <w:pStyle w:val="Encabezamiento"/>
      <w:spacing w:after="0" w:line="240" w:lineRule="auto"/>
      <w:rPr>
        <w:lang w:eastAsia="es-CO"/>
      </w:rPr>
    </w:pPr>
  </w:p>
  <w:p w14:paraId="74D3BBC3" w14:textId="77777777" w:rsidR="00EB4327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79D71A41" w14:textId="50F29763" w:rsidR="00EB4327" w:rsidRPr="00EB1D5E" w:rsidRDefault="00EB4327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EC6DCC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1282"/>
    <w:rsid w:val="0001578B"/>
    <w:rsid w:val="00031CC3"/>
    <w:rsid w:val="00032D94"/>
    <w:rsid w:val="00035010"/>
    <w:rsid w:val="00040901"/>
    <w:rsid w:val="000544B8"/>
    <w:rsid w:val="00060533"/>
    <w:rsid w:val="000629F7"/>
    <w:rsid w:val="000709DC"/>
    <w:rsid w:val="00072BED"/>
    <w:rsid w:val="00073C50"/>
    <w:rsid w:val="000764DC"/>
    <w:rsid w:val="00091A29"/>
    <w:rsid w:val="0009310D"/>
    <w:rsid w:val="000C12BA"/>
    <w:rsid w:val="000C6316"/>
    <w:rsid w:val="000D39E0"/>
    <w:rsid w:val="000E1CFE"/>
    <w:rsid w:val="00101DB8"/>
    <w:rsid w:val="001051BB"/>
    <w:rsid w:val="00111AF7"/>
    <w:rsid w:val="00113667"/>
    <w:rsid w:val="0011579C"/>
    <w:rsid w:val="00116506"/>
    <w:rsid w:val="00121814"/>
    <w:rsid w:val="001260D3"/>
    <w:rsid w:val="00142003"/>
    <w:rsid w:val="00150A7A"/>
    <w:rsid w:val="00151831"/>
    <w:rsid w:val="00156684"/>
    <w:rsid w:val="001635B8"/>
    <w:rsid w:val="00175F87"/>
    <w:rsid w:val="001802A9"/>
    <w:rsid w:val="00192508"/>
    <w:rsid w:val="0019447C"/>
    <w:rsid w:val="00195DEB"/>
    <w:rsid w:val="001A046D"/>
    <w:rsid w:val="001B2A82"/>
    <w:rsid w:val="001B6C0E"/>
    <w:rsid w:val="001C649A"/>
    <w:rsid w:val="001E3742"/>
    <w:rsid w:val="001F3130"/>
    <w:rsid w:val="002016D5"/>
    <w:rsid w:val="002140FA"/>
    <w:rsid w:val="0022044E"/>
    <w:rsid w:val="002241E6"/>
    <w:rsid w:val="00230916"/>
    <w:rsid w:val="00233A4C"/>
    <w:rsid w:val="00247DED"/>
    <w:rsid w:val="00250A16"/>
    <w:rsid w:val="00254A10"/>
    <w:rsid w:val="00257D1D"/>
    <w:rsid w:val="002619CB"/>
    <w:rsid w:val="002666D4"/>
    <w:rsid w:val="00287A59"/>
    <w:rsid w:val="002A093C"/>
    <w:rsid w:val="002A0F42"/>
    <w:rsid w:val="002A30B5"/>
    <w:rsid w:val="002B33B8"/>
    <w:rsid w:val="002B5ACB"/>
    <w:rsid w:val="002B7F9B"/>
    <w:rsid w:val="002D0F3F"/>
    <w:rsid w:val="002F5471"/>
    <w:rsid w:val="00300D5B"/>
    <w:rsid w:val="00320FDF"/>
    <w:rsid w:val="0032355D"/>
    <w:rsid w:val="00324D30"/>
    <w:rsid w:val="00341ACA"/>
    <w:rsid w:val="00345AD5"/>
    <w:rsid w:val="00365823"/>
    <w:rsid w:val="00392EAA"/>
    <w:rsid w:val="003A2D7E"/>
    <w:rsid w:val="003A4DD8"/>
    <w:rsid w:val="003C63CB"/>
    <w:rsid w:val="003D121B"/>
    <w:rsid w:val="003D79A0"/>
    <w:rsid w:val="003E06AC"/>
    <w:rsid w:val="003E3875"/>
    <w:rsid w:val="00433972"/>
    <w:rsid w:val="00454DB8"/>
    <w:rsid w:val="0046359A"/>
    <w:rsid w:val="00464EF7"/>
    <w:rsid w:val="00487DBB"/>
    <w:rsid w:val="00495EAB"/>
    <w:rsid w:val="00497B90"/>
    <w:rsid w:val="004A39A6"/>
    <w:rsid w:val="004A6D04"/>
    <w:rsid w:val="004C37E9"/>
    <w:rsid w:val="004C4182"/>
    <w:rsid w:val="004D0BC2"/>
    <w:rsid w:val="004E40EC"/>
    <w:rsid w:val="004F09B9"/>
    <w:rsid w:val="004F17D4"/>
    <w:rsid w:val="004F37E4"/>
    <w:rsid w:val="004F7D27"/>
    <w:rsid w:val="00500B7F"/>
    <w:rsid w:val="00505BA4"/>
    <w:rsid w:val="00515D8C"/>
    <w:rsid w:val="00522300"/>
    <w:rsid w:val="00532B32"/>
    <w:rsid w:val="0054138A"/>
    <w:rsid w:val="00542972"/>
    <w:rsid w:val="005642A0"/>
    <w:rsid w:val="00567EAC"/>
    <w:rsid w:val="00572EA7"/>
    <w:rsid w:val="00574529"/>
    <w:rsid w:val="005765FD"/>
    <w:rsid w:val="005802AA"/>
    <w:rsid w:val="005B3561"/>
    <w:rsid w:val="005B4AA5"/>
    <w:rsid w:val="005C4ED6"/>
    <w:rsid w:val="005C7433"/>
    <w:rsid w:val="005D5F71"/>
    <w:rsid w:val="006208DE"/>
    <w:rsid w:val="00631820"/>
    <w:rsid w:val="00640B16"/>
    <w:rsid w:val="00642156"/>
    <w:rsid w:val="00644BAD"/>
    <w:rsid w:val="00645EBD"/>
    <w:rsid w:val="0065260D"/>
    <w:rsid w:val="00652AFA"/>
    <w:rsid w:val="00670257"/>
    <w:rsid w:val="00683C53"/>
    <w:rsid w:val="00692BCB"/>
    <w:rsid w:val="00697024"/>
    <w:rsid w:val="006A2365"/>
    <w:rsid w:val="006A52FC"/>
    <w:rsid w:val="006C294D"/>
    <w:rsid w:val="006E045F"/>
    <w:rsid w:val="006E672A"/>
    <w:rsid w:val="006F1B78"/>
    <w:rsid w:val="00701EEB"/>
    <w:rsid w:val="007406F9"/>
    <w:rsid w:val="00754ADE"/>
    <w:rsid w:val="0077536C"/>
    <w:rsid w:val="00780723"/>
    <w:rsid w:val="007929EB"/>
    <w:rsid w:val="007933D2"/>
    <w:rsid w:val="00795622"/>
    <w:rsid w:val="007975AD"/>
    <w:rsid w:val="007A0B99"/>
    <w:rsid w:val="007A2676"/>
    <w:rsid w:val="007C516A"/>
    <w:rsid w:val="007D3CC3"/>
    <w:rsid w:val="007D3E48"/>
    <w:rsid w:val="007D5FEE"/>
    <w:rsid w:val="007D6351"/>
    <w:rsid w:val="007D6466"/>
    <w:rsid w:val="007F11C2"/>
    <w:rsid w:val="007F650C"/>
    <w:rsid w:val="00807E1F"/>
    <w:rsid w:val="0081452A"/>
    <w:rsid w:val="00832DED"/>
    <w:rsid w:val="008430AE"/>
    <w:rsid w:val="008440AA"/>
    <w:rsid w:val="0085370E"/>
    <w:rsid w:val="00862AB1"/>
    <w:rsid w:val="008744BB"/>
    <w:rsid w:val="00884C7E"/>
    <w:rsid w:val="008909C5"/>
    <w:rsid w:val="00893496"/>
    <w:rsid w:val="00894728"/>
    <w:rsid w:val="00896C04"/>
    <w:rsid w:val="008A6452"/>
    <w:rsid w:val="008C5786"/>
    <w:rsid w:val="008D125C"/>
    <w:rsid w:val="008D1F2A"/>
    <w:rsid w:val="008D49B1"/>
    <w:rsid w:val="008D6E95"/>
    <w:rsid w:val="008E5BCF"/>
    <w:rsid w:val="008F143F"/>
    <w:rsid w:val="008F18DF"/>
    <w:rsid w:val="008F2F09"/>
    <w:rsid w:val="008F3BC1"/>
    <w:rsid w:val="008F6D73"/>
    <w:rsid w:val="009045D8"/>
    <w:rsid w:val="009065ED"/>
    <w:rsid w:val="00910775"/>
    <w:rsid w:val="00915170"/>
    <w:rsid w:val="009217FC"/>
    <w:rsid w:val="00921E64"/>
    <w:rsid w:val="00924391"/>
    <w:rsid w:val="00924955"/>
    <w:rsid w:val="009360B3"/>
    <w:rsid w:val="009469D7"/>
    <w:rsid w:val="00964252"/>
    <w:rsid w:val="00977247"/>
    <w:rsid w:val="0099645D"/>
    <w:rsid w:val="009A4F1C"/>
    <w:rsid w:val="009B4E78"/>
    <w:rsid w:val="009C51E3"/>
    <w:rsid w:val="009C6A6A"/>
    <w:rsid w:val="009E35CA"/>
    <w:rsid w:val="009F31FC"/>
    <w:rsid w:val="009F6894"/>
    <w:rsid w:val="00A03463"/>
    <w:rsid w:val="00A072C1"/>
    <w:rsid w:val="00A17F79"/>
    <w:rsid w:val="00A247CB"/>
    <w:rsid w:val="00A6101A"/>
    <w:rsid w:val="00A65F5A"/>
    <w:rsid w:val="00A8302A"/>
    <w:rsid w:val="00A95023"/>
    <w:rsid w:val="00A959B8"/>
    <w:rsid w:val="00AA5BD8"/>
    <w:rsid w:val="00AB7402"/>
    <w:rsid w:val="00AC1015"/>
    <w:rsid w:val="00AC50AF"/>
    <w:rsid w:val="00AD33B9"/>
    <w:rsid w:val="00AF22CA"/>
    <w:rsid w:val="00AF23B5"/>
    <w:rsid w:val="00B160AC"/>
    <w:rsid w:val="00B17CF3"/>
    <w:rsid w:val="00B4373C"/>
    <w:rsid w:val="00B62873"/>
    <w:rsid w:val="00B746DA"/>
    <w:rsid w:val="00B969A9"/>
    <w:rsid w:val="00B9714F"/>
    <w:rsid w:val="00BA0C1D"/>
    <w:rsid w:val="00BA425E"/>
    <w:rsid w:val="00BA6B50"/>
    <w:rsid w:val="00BB4531"/>
    <w:rsid w:val="00BB571A"/>
    <w:rsid w:val="00BC2D3A"/>
    <w:rsid w:val="00BD5AF1"/>
    <w:rsid w:val="00BE0A77"/>
    <w:rsid w:val="00BE364A"/>
    <w:rsid w:val="00C01528"/>
    <w:rsid w:val="00C06D9D"/>
    <w:rsid w:val="00C079F0"/>
    <w:rsid w:val="00C10A27"/>
    <w:rsid w:val="00C17911"/>
    <w:rsid w:val="00C23CE9"/>
    <w:rsid w:val="00C34E45"/>
    <w:rsid w:val="00C3562C"/>
    <w:rsid w:val="00C440AD"/>
    <w:rsid w:val="00C52002"/>
    <w:rsid w:val="00C61E7D"/>
    <w:rsid w:val="00C62C5C"/>
    <w:rsid w:val="00C639B5"/>
    <w:rsid w:val="00C733E3"/>
    <w:rsid w:val="00C90480"/>
    <w:rsid w:val="00CB68C1"/>
    <w:rsid w:val="00CC33E7"/>
    <w:rsid w:val="00CD0523"/>
    <w:rsid w:val="00CD592B"/>
    <w:rsid w:val="00CE6EE0"/>
    <w:rsid w:val="00D03EB8"/>
    <w:rsid w:val="00D079AD"/>
    <w:rsid w:val="00D16271"/>
    <w:rsid w:val="00D336E0"/>
    <w:rsid w:val="00D36C9D"/>
    <w:rsid w:val="00D566B4"/>
    <w:rsid w:val="00D6149D"/>
    <w:rsid w:val="00D6305A"/>
    <w:rsid w:val="00D65377"/>
    <w:rsid w:val="00DA28B5"/>
    <w:rsid w:val="00DA3D2B"/>
    <w:rsid w:val="00DA665F"/>
    <w:rsid w:val="00DA7E49"/>
    <w:rsid w:val="00DC55A7"/>
    <w:rsid w:val="00DD26DF"/>
    <w:rsid w:val="00DF2A79"/>
    <w:rsid w:val="00DF33F4"/>
    <w:rsid w:val="00DF50E1"/>
    <w:rsid w:val="00E07D62"/>
    <w:rsid w:val="00E20E60"/>
    <w:rsid w:val="00E236A9"/>
    <w:rsid w:val="00E3386F"/>
    <w:rsid w:val="00E51123"/>
    <w:rsid w:val="00E56E8D"/>
    <w:rsid w:val="00E81B4A"/>
    <w:rsid w:val="00EA6BB9"/>
    <w:rsid w:val="00EB1D5E"/>
    <w:rsid w:val="00EB26B6"/>
    <w:rsid w:val="00EB4327"/>
    <w:rsid w:val="00EB7D74"/>
    <w:rsid w:val="00EC1E92"/>
    <w:rsid w:val="00EC272F"/>
    <w:rsid w:val="00EC574D"/>
    <w:rsid w:val="00EC5AA6"/>
    <w:rsid w:val="00EC65C5"/>
    <w:rsid w:val="00EC6DCC"/>
    <w:rsid w:val="00ED0145"/>
    <w:rsid w:val="00ED4167"/>
    <w:rsid w:val="00EF0096"/>
    <w:rsid w:val="00EF2D0A"/>
    <w:rsid w:val="00F0230E"/>
    <w:rsid w:val="00F16F43"/>
    <w:rsid w:val="00F236DD"/>
    <w:rsid w:val="00F25088"/>
    <w:rsid w:val="00F32350"/>
    <w:rsid w:val="00F47020"/>
    <w:rsid w:val="00F56F5F"/>
    <w:rsid w:val="00F60D95"/>
    <w:rsid w:val="00F76681"/>
    <w:rsid w:val="00F86529"/>
    <w:rsid w:val="00FA6D40"/>
    <w:rsid w:val="00FD328D"/>
    <w:rsid w:val="00FD3465"/>
    <w:rsid w:val="00FD41E8"/>
    <w:rsid w:val="00FF5BFB"/>
    <w:rsid w:val="1F5D959E"/>
    <w:rsid w:val="7FC8E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263A7D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table" w:customStyle="1" w:styleId="Tablaconcuadrcula1">
    <w:name w:val="Tabla con cuadrícula1"/>
    <w:basedOn w:val="Tablanormal"/>
    <w:uiPriority w:val="59"/>
    <w:rsid w:val="000629F7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9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3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6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1D9620-0E38-4D1C-8BA6-8A59A69B5C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538</Words>
  <Characters>2960</Characters>
  <Application>Microsoft Office Word</Application>
  <DocSecurity>0</DocSecurity>
  <Lines>24</Lines>
  <Paragraphs>6</Paragraphs>
  <ScaleCrop>false</ScaleCrop>
  <Company>Secretaria de Gobierno</Company>
  <LinksUpToDate>false</LinksUpToDate>
  <CharactersWithSpaces>3492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JUAN DAVID BARRANTES VALDES</cp:lastModifiedBy>
  <cp:revision>4</cp:revision>
  <cp:lastPrinted>2026-06-25T16:05:00Z</cp:lastPrinted>
  <dcterms:created xsi:type="dcterms:W3CDTF">2026-06-25T15:56:00Z</dcterms:created>
  <dcterms:modified xsi:type="dcterms:W3CDTF">2026-06-25T16:05:00Z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  <property fmtid="{D5CDD505-2E9C-101B-9397-08002B2CF9AE}" pid="3" name="Estado de aprobación">
    <vt:lpwstr/>
  </property>
</Properties>
</file>